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05" w:rsidRDefault="00AB1905" w:rsidP="00AB190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AB1905" w:rsidRDefault="00AB1905" w:rsidP="00AB190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</w:p>
    <w:p w:rsidR="00AB1905" w:rsidRDefault="00AB1905" w:rsidP="00AB190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№5 п. Смидович»</w:t>
      </w:r>
    </w:p>
    <w:p w:rsidR="00AB1905" w:rsidRDefault="00AB1905" w:rsidP="00AB1905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____________Ю.А. Дмитрякова</w:t>
      </w:r>
    </w:p>
    <w:p w:rsidR="00AB1905" w:rsidRDefault="00AB1905" w:rsidP="00AB190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B1905" w:rsidRPr="004705FC" w:rsidRDefault="00AB1905" w:rsidP="00AB190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Положение</w:t>
      </w:r>
    </w:p>
    <w:p w:rsidR="00AB1905" w:rsidRPr="004705FC" w:rsidRDefault="00AB1905" w:rsidP="00AB190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о проведении конкурса рисунков</w:t>
      </w:r>
    </w:p>
    <w:p w:rsidR="00AB1905" w:rsidRPr="004705FC" w:rsidRDefault="00AB1905" w:rsidP="00AB190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5FC">
        <w:rPr>
          <w:rFonts w:ascii="Times New Roman" w:hAnsi="Times New Roman"/>
          <w:b/>
          <w:sz w:val="28"/>
          <w:szCs w:val="28"/>
        </w:rPr>
        <w:t>«Безопасной дороги тебе, малыш!»</w:t>
      </w:r>
    </w:p>
    <w:p w:rsidR="00AB1905" w:rsidRPr="004705FC" w:rsidRDefault="00AB1905" w:rsidP="00AB190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1.Общие положения.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1.1. Цель смотра-конкурса: профилактические мероприятия по ПДД.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1.2. Задачи смотра-конкурса: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- объединить усилия коллектива МБДОУ и родителей по проблемам аварийности на дорогах, об обязательном применении ремней безопасности и детских удерживающих устройств при перевозке детей в салоне автомобиля</w:t>
      </w:r>
      <w:proofErr w:type="gramStart"/>
      <w:r w:rsidRPr="004705F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- воспитывать у детей основы безопасного образа жизни;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- формировать у дошкольников культуру поведения на улице и в транспорте.</w:t>
      </w:r>
    </w:p>
    <w:p w:rsidR="00AB1905" w:rsidRPr="004705FC" w:rsidRDefault="00AB1905" w:rsidP="00AB190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2. Сроки и порядок проведения.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2.1. Сроки проведения: с 12.09.2016г по 29.09.2016г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2.2.Форма проведения – выставка рисунков.</w:t>
      </w:r>
    </w:p>
    <w:p w:rsidR="00AB1905" w:rsidRPr="004705FC" w:rsidRDefault="00AB1905" w:rsidP="00AB190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3.Участники смотра-конкурса.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3.1. Участниками смотра-конкурса являются педагоги, воспитанники и родители всех возрастных групп МБДОУ «Детский сад №5 п</w:t>
      </w:r>
      <w:proofErr w:type="gramStart"/>
      <w:r w:rsidRPr="004705FC">
        <w:rPr>
          <w:rFonts w:ascii="Times New Roman" w:hAnsi="Times New Roman"/>
          <w:sz w:val="28"/>
          <w:szCs w:val="28"/>
        </w:rPr>
        <w:t>.С</w:t>
      </w:r>
      <w:proofErr w:type="gramEnd"/>
      <w:r w:rsidRPr="004705FC">
        <w:rPr>
          <w:rFonts w:ascii="Times New Roman" w:hAnsi="Times New Roman"/>
          <w:sz w:val="28"/>
          <w:szCs w:val="28"/>
        </w:rPr>
        <w:t xml:space="preserve">мидович» </w:t>
      </w:r>
    </w:p>
    <w:p w:rsidR="00AB1905" w:rsidRPr="004705FC" w:rsidRDefault="00AB1905" w:rsidP="00AB190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4. Подведение итогов.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4.1. Победители смотра-конкурса определяются по количеству набранных баллов.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4705FC">
        <w:rPr>
          <w:rFonts w:ascii="Times New Roman" w:hAnsi="Times New Roman"/>
          <w:sz w:val="28"/>
          <w:szCs w:val="28"/>
        </w:rPr>
        <w:t>Воспитанники, занявшие первые три места поощряются</w:t>
      </w:r>
      <w:proofErr w:type="gramEnd"/>
      <w:r w:rsidRPr="004705FC">
        <w:rPr>
          <w:rFonts w:ascii="Times New Roman" w:hAnsi="Times New Roman"/>
          <w:sz w:val="28"/>
          <w:szCs w:val="28"/>
        </w:rPr>
        <w:t xml:space="preserve"> похвальными грамотами, сладкими призами, остальные участники грамотами за участие.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комиссии: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705FC">
        <w:rPr>
          <w:rFonts w:ascii="Times New Roman" w:hAnsi="Times New Roman"/>
          <w:sz w:val="28"/>
          <w:szCs w:val="28"/>
        </w:rPr>
        <w:t>Ю.А.Дмитрякова</w:t>
      </w:r>
      <w:proofErr w:type="spellEnd"/>
      <w:r w:rsidRPr="004705FC">
        <w:rPr>
          <w:rFonts w:ascii="Times New Roman" w:hAnsi="Times New Roman"/>
          <w:sz w:val="28"/>
          <w:szCs w:val="28"/>
        </w:rPr>
        <w:t xml:space="preserve"> – заведующий МБДОУ;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2. Н.А.Филатова – старший воспитатель;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705FC">
        <w:rPr>
          <w:rFonts w:ascii="Times New Roman" w:hAnsi="Times New Roman"/>
          <w:sz w:val="28"/>
          <w:szCs w:val="28"/>
        </w:rPr>
        <w:t>С.А.Ванцовская</w:t>
      </w:r>
      <w:proofErr w:type="spellEnd"/>
      <w:r w:rsidRPr="004705FC">
        <w:rPr>
          <w:rFonts w:ascii="Times New Roman" w:hAnsi="Times New Roman"/>
          <w:sz w:val="28"/>
          <w:szCs w:val="28"/>
        </w:rPr>
        <w:t xml:space="preserve"> – председатель рабочей группы;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5FC">
        <w:rPr>
          <w:rFonts w:ascii="Times New Roman" w:hAnsi="Times New Roman"/>
          <w:sz w:val="28"/>
          <w:szCs w:val="28"/>
        </w:rPr>
        <w:t>4. Представители родительского комитета.</w:t>
      </w:r>
    </w:p>
    <w:p w:rsidR="00AB1905" w:rsidRPr="004705FC" w:rsidRDefault="00AB1905" w:rsidP="00AB19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B1905" w:rsidRPr="004705FC" w:rsidRDefault="00AB1905" w:rsidP="00AB19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B1905" w:rsidRPr="004705FC" w:rsidRDefault="00AB1905" w:rsidP="00AB19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B1905" w:rsidRDefault="00AB1905" w:rsidP="00AB1905">
      <w:pPr>
        <w:jc w:val="center"/>
        <w:rPr>
          <w:sz w:val="28"/>
          <w:szCs w:val="28"/>
        </w:rPr>
      </w:pPr>
    </w:p>
    <w:sectPr w:rsidR="00AB1905" w:rsidSect="00CE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05"/>
    <w:rsid w:val="00AB1905"/>
    <w:rsid w:val="00CE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1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2</cp:revision>
  <dcterms:created xsi:type="dcterms:W3CDTF">2018-07-31T04:56:00Z</dcterms:created>
  <dcterms:modified xsi:type="dcterms:W3CDTF">2018-07-31T04:57:00Z</dcterms:modified>
</cp:coreProperties>
</file>